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08" w:rsidRPr="005C59B4" w:rsidRDefault="00F82908">
      <w:pPr>
        <w:jc w:val="both"/>
        <w:rPr>
          <w:rFonts w:ascii="Times New Roman" w:hAnsi="Times New Roman" w:cs="Times New Roman"/>
          <w:sz w:val="24"/>
          <w:szCs w:val="24"/>
        </w:rPr>
      </w:pPr>
      <w:r w:rsidRPr="005C59B4">
        <w:rPr>
          <w:rFonts w:ascii="Times New Roman" w:hAnsi="Times New Roman" w:cs="Times New Roman"/>
          <w:sz w:val="24"/>
          <w:szCs w:val="24"/>
        </w:rPr>
        <w:t>Luogo, data</w:t>
      </w:r>
    </w:p>
    <w:p w:rsidR="00633F77" w:rsidRPr="005C59B4" w:rsidRDefault="00633F77">
      <w:pPr>
        <w:jc w:val="both"/>
        <w:rPr>
          <w:rFonts w:ascii="Times New Roman" w:hAnsi="Times New Roman" w:cs="Times New Roman"/>
          <w:sz w:val="24"/>
          <w:szCs w:val="24"/>
        </w:rPr>
      </w:pPr>
    </w:p>
    <w:p w:rsidR="00F82908" w:rsidRPr="005C59B4" w:rsidRDefault="00F82908" w:rsidP="00F82908">
      <w:pPr>
        <w:jc w:val="right"/>
        <w:rPr>
          <w:rFonts w:ascii="Times New Roman" w:hAnsi="Times New Roman" w:cs="Times New Roman"/>
          <w:sz w:val="24"/>
          <w:szCs w:val="24"/>
        </w:rPr>
      </w:pPr>
      <w:r w:rsidRPr="005C59B4">
        <w:rPr>
          <w:rFonts w:ascii="Times New Roman" w:hAnsi="Times New Roman" w:cs="Times New Roman"/>
          <w:sz w:val="24"/>
          <w:szCs w:val="24"/>
        </w:rPr>
        <w:t>Spett.le</w:t>
      </w:r>
    </w:p>
    <w:p w:rsidR="00F82908" w:rsidRPr="005C59B4" w:rsidRDefault="00F82908" w:rsidP="00F82908">
      <w:pPr>
        <w:jc w:val="right"/>
        <w:rPr>
          <w:rFonts w:ascii="Times New Roman" w:hAnsi="Times New Roman" w:cs="Times New Roman"/>
          <w:b/>
          <w:sz w:val="24"/>
          <w:szCs w:val="24"/>
        </w:rPr>
      </w:pPr>
      <w:r w:rsidRPr="005C59B4">
        <w:rPr>
          <w:rFonts w:ascii="Times New Roman" w:hAnsi="Times New Roman" w:cs="Times New Roman"/>
          <w:b/>
          <w:sz w:val="24"/>
          <w:szCs w:val="24"/>
        </w:rPr>
        <w:t>Banca ____________</w:t>
      </w:r>
      <w:proofErr w:type="gramStart"/>
      <w:r w:rsidRPr="005C59B4">
        <w:rPr>
          <w:rFonts w:ascii="Times New Roman" w:hAnsi="Times New Roman" w:cs="Times New Roman"/>
          <w:b/>
          <w:sz w:val="24"/>
          <w:szCs w:val="24"/>
        </w:rPr>
        <w:t>_,</w:t>
      </w:r>
      <w:r w:rsidR="00392614" w:rsidRPr="005C59B4">
        <w:rPr>
          <w:rFonts w:ascii="Times New Roman" w:hAnsi="Times New Roman" w:cs="Times New Roman"/>
          <w:b/>
          <w:sz w:val="24"/>
          <w:szCs w:val="24"/>
        </w:rPr>
        <w:t>/</w:t>
      </w:r>
      <w:proofErr w:type="gramEnd"/>
      <w:r w:rsidR="00392614" w:rsidRPr="005C59B4">
        <w:rPr>
          <w:rFonts w:ascii="Times New Roman" w:hAnsi="Times New Roman" w:cs="Times New Roman"/>
          <w:b/>
          <w:sz w:val="24"/>
          <w:szCs w:val="24"/>
        </w:rPr>
        <w:t>Società Finanziaria</w:t>
      </w:r>
      <w:r w:rsidR="002D3B94" w:rsidRPr="005C59B4">
        <w:rPr>
          <w:rFonts w:ascii="Times New Roman" w:hAnsi="Times New Roman" w:cs="Times New Roman"/>
          <w:b/>
          <w:sz w:val="24"/>
          <w:szCs w:val="24"/>
        </w:rPr>
        <w:t xml:space="preserve"> _________</w:t>
      </w:r>
    </w:p>
    <w:p w:rsidR="00F82908" w:rsidRPr="005C59B4" w:rsidRDefault="00F82908" w:rsidP="00F82908">
      <w:pPr>
        <w:jc w:val="right"/>
        <w:rPr>
          <w:rFonts w:ascii="Times New Roman" w:hAnsi="Times New Roman" w:cs="Times New Roman"/>
          <w:sz w:val="24"/>
          <w:szCs w:val="24"/>
        </w:rPr>
      </w:pPr>
      <w:proofErr w:type="gramStart"/>
      <w:r w:rsidRPr="005C59B4">
        <w:rPr>
          <w:rFonts w:ascii="Times New Roman" w:hAnsi="Times New Roman" w:cs="Times New Roman"/>
          <w:sz w:val="24"/>
          <w:szCs w:val="24"/>
        </w:rPr>
        <w:t>in</w:t>
      </w:r>
      <w:proofErr w:type="gramEnd"/>
      <w:r w:rsidRPr="005C59B4">
        <w:rPr>
          <w:rFonts w:ascii="Times New Roman" w:hAnsi="Times New Roman" w:cs="Times New Roman"/>
          <w:sz w:val="24"/>
          <w:szCs w:val="24"/>
        </w:rPr>
        <w:t xml:space="preserve"> persona del legale rappr. p.t.</w:t>
      </w:r>
    </w:p>
    <w:p w:rsidR="00F82908" w:rsidRPr="005C59B4" w:rsidRDefault="00F82908" w:rsidP="00F82908">
      <w:pPr>
        <w:jc w:val="right"/>
        <w:rPr>
          <w:rFonts w:ascii="Times New Roman" w:hAnsi="Times New Roman" w:cs="Times New Roman"/>
          <w:sz w:val="24"/>
          <w:szCs w:val="24"/>
        </w:rPr>
      </w:pPr>
      <w:proofErr w:type="gramStart"/>
      <w:r w:rsidRPr="005C59B4">
        <w:rPr>
          <w:rFonts w:ascii="Times New Roman" w:hAnsi="Times New Roman" w:cs="Times New Roman"/>
          <w:sz w:val="24"/>
          <w:szCs w:val="24"/>
        </w:rPr>
        <w:t>via</w:t>
      </w:r>
      <w:proofErr w:type="gramEnd"/>
      <w:r w:rsidRPr="005C59B4">
        <w:rPr>
          <w:rFonts w:ascii="Times New Roman" w:hAnsi="Times New Roman" w:cs="Times New Roman"/>
          <w:sz w:val="24"/>
          <w:szCs w:val="24"/>
        </w:rPr>
        <w:t xml:space="preserve"> ______________ n. _____</w:t>
      </w:r>
    </w:p>
    <w:p w:rsidR="00F82908" w:rsidRPr="005C59B4" w:rsidRDefault="00F82908" w:rsidP="00F82908">
      <w:pPr>
        <w:jc w:val="right"/>
        <w:rPr>
          <w:rFonts w:ascii="Times New Roman" w:hAnsi="Times New Roman" w:cs="Times New Roman"/>
          <w:sz w:val="24"/>
          <w:szCs w:val="24"/>
        </w:rPr>
      </w:pPr>
      <w:bookmarkStart w:id="0" w:name="_GoBack"/>
      <w:bookmarkEnd w:id="0"/>
      <w:proofErr w:type="spellStart"/>
      <w:proofErr w:type="gramStart"/>
      <w:r w:rsidRPr="005C59B4">
        <w:rPr>
          <w:rFonts w:ascii="Times New Roman" w:hAnsi="Times New Roman" w:cs="Times New Roman"/>
          <w:sz w:val="24"/>
          <w:szCs w:val="24"/>
        </w:rPr>
        <w:t>cap</w:t>
      </w:r>
      <w:proofErr w:type="spellEnd"/>
      <w:proofErr w:type="gramEnd"/>
      <w:r w:rsidRPr="005C59B4">
        <w:rPr>
          <w:rFonts w:ascii="Times New Roman" w:hAnsi="Times New Roman" w:cs="Times New Roman"/>
          <w:sz w:val="24"/>
          <w:szCs w:val="24"/>
        </w:rPr>
        <w:t xml:space="preserve"> – città </w:t>
      </w:r>
    </w:p>
    <w:p w:rsidR="005E5805" w:rsidRPr="005C59B4" w:rsidRDefault="005E5805" w:rsidP="005E5805">
      <w:pPr>
        <w:jc w:val="both"/>
        <w:rPr>
          <w:rFonts w:ascii="Times New Roman" w:hAnsi="Times New Roman" w:cs="Times New Roman"/>
          <w:b/>
          <w:color w:val="0070C0"/>
          <w:sz w:val="24"/>
          <w:szCs w:val="24"/>
        </w:rPr>
      </w:pPr>
      <w:r w:rsidRPr="005C59B4">
        <w:rPr>
          <w:rFonts w:ascii="Times New Roman" w:hAnsi="Times New Roman" w:cs="Times New Roman"/>
          <w:b/>
          <w:color w:val="0070C0"/>
          <w:sz w:val="24"/>
          <w:szCs w:val="24"/>
        </w:rPr>
        <w:t xml:space="preserve">PEC ______________________  </w:t>
      </w:r>
    </w:p>
    <w:p w:rsidR="00633F77" w:rsidRPr="005C59B4" w:rsidRDefault="00633F77" w:rsidP="005E5805">
      <w:pPr>
        <w:rPr>
          <w:rFonts w:ascii="Times New Roman" w:hAnsi="Times New Roman" w:cs="Times New Roman"/>
          <w:sz w:val="24"/>
          <w:szCs w:val="24"/>
        </w:rPr>
      </w:pPr>
    </w:p>
    <w:p w:rsidR="00F82908" w:rsidRPr="005C59B4" w:rsidRDefault="00F82908" w:rsidP="00F82908">
      <w:pPr>
        <w:jc w:val="right"/>
        <w:rPr>
          <w:rFonts w:ascii="Times New Roman" w:hAnsi="Times New Roman" w:cs="Times New Roman"/>
          <w:sz w:val="24"/>
          <w:szCs w:val="24"/>
        </w:rPr>
      </w:pPr>
      <w:proofErr w:type="gramStart"/>
      <w:r w:rsidRPr="005C59B4">
        <w:rPr>
          <w:rFonts w:ascii="Times New Roman" w:hAnsi="Times New Roman" w:cs="Times New Roman"/>
          <w:sz w:val="24"/>
          <w:szCs w:val="24"/>
        </w:rPr>
        <w:t>e</w:t>
      </w:r>
      <w:proofErr w:type="gramEnd"/>
      <w:r w:rsidRPr="005C59B4">
        <w:rPr>
          <w:rFonts w:ascii="Times New Roman" w:hAnsi="Times New Roman" w:cs="Times New Roman"/>
          <w:sz w:val="24"/>
          <w:szCs w:val="24"/>
        </w:rPr>
        <w:t xml:space="preserve"> p.c.</w:t>
      </w:r>
    </w:p>
    <w:p w:rsidR="00F82908" w:rsidRPr="005C59B4" w:rsidRDefault="00D53C57" w:rsidP="00F82908">
      <w:pPr>
        <w:jc w:val="right"/>
        <w:rPr>
          <w:rFonts w:ascii="Times New Roman" w:hAnsi="Times New Roman" w:cs="Times New Roman"/>
          <w:b/>
          <w:sz w:val="24"/>
          <w:szCs w:val="24"/>
        </w:rPr>
      </w:pPr>
      <w:r w:rsidRPr="005C59B4">
        <w:rPr>
          <w:rFonts w:ascii="Times New Roman" w:hAnsi="Times New Roman" w:cs="Times New Roman"/>
          <w:b/>
          <w:sz w:val="24"/>
          <w:szCs w:val="24"/>
        </w:rPr>
        <w:t>Banca d’Italia,</w:t>
      </w:r>
    </w:p>
    <w:p w:rsidR="00D53C57" w:rsidRPr="005C59B4" w:rsidRDefault="00D53C57" w:rsidP="00F82908">
      <w:pPr>
        <w:jc w:val="right"/>
        <w:rPr>
          <w:rFonts w:ascii="Times New Roman" w:hAnsi="Times New Roman" w:cs="Times New Roman"/>
          <w:sz w:val="24"/>
          <w:szCs w:val="24"/>
        </w:rPr>
      </w:pPr>
      <w:proofErr w:type="gramStart"/>
      <w:r w:rsidRPr="005C59B4">
        <w:rPr>
          <w:rFonts w:ascii="Times New Roman" w:hAnsi="Times New Roman" w:cs="Times New Roman"/>
          <w:sz w:val="24"/>
          <w:szCs w:val="24"/>
        </w:rPr>
        <w:t>in</w:t>
      </w:r>
      <w:proofErr w:type="gramEnd"/>
      <w:r w:rsidRPr="005C59B4">
        <w:rPr>
          <w:rFonts w:ascii="Times New Roman" w:hAnsi="Times New Roman" w:cs="Times New Roman"/>
          <w:sz w:val="24"/>
          <w:szCs w:val="24"/>
        </w:rPr>
        <w:t xml:space="preserve"> persona del Governatore p.t.</w:t>
      </w:r>
    </w:p>
    <w:p w:rsidR="00D53C57" w:rsidRPr="005C59B4" w:rsidRDefault="00D53C57" w:rsidP="00D53C57">
      <w:pPr>
        <w:jc w:val="right"/>
        <w:rPr>
          <w:rFonts w:ascii="Times New Roman" w:hAnsi="Times New Roman" w:cs="Times New Roman"/>
          <w:sz w:val="24"/>
          <w:szCs w:val="24"/>
        </w:rPr>
      </w:pPr>
      <w:proofErr w:type="gramStart"/>
      <w:r w:rsidRPr="005C59B4">
        <w:rPr>
          <w:rFonts w:ascii="Times New Roman" w:hAnsi="Times New Roman" w:cs="Times New Roman"/>
          <w:sz w:val="24"/>
          <w:szCs w:val="24"/>
        </w:rPr>
        <w:t>via</w:t>
      </w:r>
      <w:proofErr w:type="gramEnd"/>
      <w:r w:rsidRPr="005C59B4">
        <w:rPr>
          <w:rFonts w:ascii="Times New Roman" w:hAnsi="Times New Roman" w:cs="Times New Roman"/>
          <w:sz w:val="24"/>
          <w:szCs w:val="24"/>
        </w:rPr>
        <w:t xml:space="preserve"> Nazionale 91</w:t>
      </w:r>
    </w:p>
    <w:p w:rsidR="00D53C57" w:rsidRPr="005C59B4" w:rsidRDefault="00D53C57" w:rsidP="00D53C57">
      <w:pPr>
        <w:jc w:val="right"/>
        <w:rPr>
          <w:rFonts w:ascii="Times New Roman" w:hAnsi="Times New Roman" w:cs="Times New Roman"/>
          <w:sz w:val="24"/>
          <w:szCs w:val="24"/>
        </w:rPr>
      </w:pPr>
      <w:r w:rsidRPr="005C59B4">
        <w:rPr>
          <w:rFonts w:ascii="Times New Roman" w:hAnsi="Times New Roman" w:cs="Times New Roman"/>
          <w:sz w:val="24"/>
          <w:szCs w:val="24"/>
        </w:rPr>
        <w:t>00184 Roma</w:t>
      </w:r>
    </w:p>
    <w:p w:rsidR="005E5805" w:rsidRPr="005C59B4" w:rsidRDefault="00441D2F" w:rsidP="005E5805">
      <w:pPr>
        <w:jc w:val="both"/>
        <w:rPr>
          <w:rFonts w:ascii="Times New Roman" w:hAnsi="Times New Roman" w:cs="Times New Roman"/>
          <w:b/>
          <w:sz w:val="24"/>
          <w:szCs w:val="24"/>
        </w:rPr>
      </w:pPr>
      <w:r w:rsidRPr="005C59B4">
        <w:rPr>
          <w:rFonts w:ascii="Times New Roman" w:hAnsi="Times New Roman" w:cs="Times New Roman"/>
          <w:b/>
          <w:sz w:val="24"/>
          <w:szCs w:val="24"/>
        </w:rPr>
        <w:t xml:space="preserve">Email: </w:t>
      </w:r>
      <w:hyperlink r:id="rId5" w:history="1">
        <w:r w:rsidR="005E5805" w:rsidRPr="005C59B4">
          <w:rPr>
            <w:rStyle w:val="Collegamentoipertestuale"/>
            <w:rFonts w:ascii="Times New Roman" w:eastAsia="Times New Roman" w:hAnsi="Times New Roman" w:cs="Times New Roman"/>
            <w:b/>
            <w:sz w:val="24"/>
            <w:szCs w:val="24"/>
            <w:shd w:val="clear" w:color="auto" w:fill="FFFFFF"/>
            <w:lang w:eastAsia="it-IT"/>
          </w:rPr>
          <w:t>email@bancaditalia.it</w:t>
        </w:r>
      </w:hyperlink>
      <w:r w:rsidR="005E5805" w:rsidRPr="005C59B4">
        <w:rPr>
          <w:rFonts w:ascii="Times New Roman" w:eastAsia="Times New Roman" w:hAnsi="Times New Roman" w:cs="Times New Roman"/>
          <w:b/>
          <w:color w:val="3C4043"/>
          <w:sz w:val="24"/>
          <w:szCs w:val="24"/>
          <w:shd w:val="clear" w:color="auto" w:fill="FFFFFF"/>
          <w:lang w:eastAsia="it-IT"/>
        </w:rPr>
        <w:t xml:space="preserve">  </w:t>
      </w:r>
    </w:p>
    <w:p w:rsidR="005E5805" w:rsidRPr="005C59B4" w:rsidRDefault="005E5805" w:rsidP="005E5805">
      <w:pPr>
        <w:jc w:val="right"/>
        <w:rPr>
          <w:rFonts w:ascii="Times New Roman" w:hAnsi="Times New Roman" w:cs="Times New Roman"/>
          <w:sz w:val="24"/>
          <w:szCs w:val="24"/>
        </w:rPr>
      </w:pPr>
      <w:proofErr w:type="gramStart"/>
      <w:r w:rsidRPr="005C59B4">
        <w:rPr>
          <w:rFonts w:ascii="Times New Roman" w:hAnsi="Times New Roman" w:cs="Times New Roman"/>
          <w:sz w:val="24"/>
          <w:szCs w:val="24"/>
        </w:rPr>
        <w:t>e</w:t>
      </w:r>
      <w:proofErr w:type="gramEnd"/>
      <w:r w:rsidRPr="005C59B4">
        <w:rPr>
          <w:rFonts w:ascii="Times New Roman" w:hAnsi="Times New Roman" w:cs="Times New Roman"/>
          <w:sz w:val="24"/>
          <w:szCs w:val="24"/>
        </w:rPr>
        <w:t xml:space="preserve"> p.c.</w:t>
      </w:r>
    </w:p>
    <w:p w:rsidR="005E5805" w:rsidRPr="005C59B4" w:rsidRDefault="005E5805" w:rsidP="005E5805">
      <w:pPr>
        <w:jc w:val="right"/>
        <w:rPr>
          <w:rFonts w:ascii="Times New Roman" w:hAnsi="Times New Roman" w:cs="Times New Roman"/>
          <w:sz w:val="24"/>
          <w:szCs w:val="24"/>
        </w:rPr>
      </w:pPr>
      <w:r w:rsidRPr="005C59B4">
        <w:rPr>
          <w:rFonts w:ascii="Times New Roman" w:hAnsi="Times New Roman" w:cs="Times New Roman"/>
          <w:sz w:val="24"/>
          <w:szCs w:val="24"/>
        </w:rPr>
        <w:t xml:space="preserve">Camera dei Deputati </w:t>
      </w:r>
    </w:p>
    <w:p w:rsidR="005E5805" w:rsidRPr="005C59B4" w:rsidRDefault="00441D2F" w:rsidP="005E5805">
      <w:pPr>
        <w:rPr>
          <w:rFonts w:ascii="Times New Roman" w:hAnsi="Times New Roman" w:cs="Times New Roman"/>
          <w:b/>
          <w:sz w:val="24"/>
          <w:szCs w:val="24"/>
        </w:rPr>
      </w:pPr>
      <w:r w:rsidRPr="005C59B4">
        <w:rPr>
          <w:rFonts w:ascii="Times New Roman" w:hAnsi="Times New Roman" w:cs="Times New Roman"/>
          <w:b/>
          <w:sz w:val="24"/>
          <w:szCs w:val="24"/>
        </w:rPr>
        <w:t xml:space="preserve">Email: </w:t>
      </w:r>
      <w:hyperlink r:id="rId6" w:history="1">
        <w:r w:rsidR="005E5805" w:rsidRPr="005C59B4">
          <w:rPr>
            <w:rStyle w:val="Collegamentoipertestuale"/>
            <w:rFonts w:ascii="Times New Roman" w:hAnsi="Times New Roman" w:cs="Times New Roman"/>
            <w:b/>
            <w:sz w:val="24"/>
            <w:szCs w:val="24"/>
          </w:rPr>
          <w:t>com.banche@camera.it</w:t>
        </w:r>
      </w:hyperlink>
    </w:p>
    <w:p w:rsidR="00633F77" w:rsidRPr="005C59B4" w:rsidRDefault="00633F77" w:rsidP="005E5805">
      <w:pPr>
        <w:rPr>
          <w:rFonts w:ascii="Times New Roman" w:hAnsi="Times New Roman" w:cs="Times New Roman"/>
          <w:sz w:val="24"/>
          <w:szCs w:val="24"/>
        </w:rPr>
      </w:pPr>
    </w:p>
    <w:p w:rsidR="00633F77" w:rsidRPr="005C59B4" w:rsidRDefault="00633F77" w:rsidP="00633F77">
      <w:pPr>
        <w:jc w:val="right"/>
        <w:rPr>
          <w:rFonts w:ascii="Times New Roman" w:hAnsi="Times New Roman" w:cs="Times New Roman"/>
          <w:sz w:val="24"/>
          <w:szCs w:val="24"/>
        </w:rPr>
      </w:pPr>
      <w:proofErr w:type="gramStart"/>
      <w:r w:rsidRPr="005C59B4">
        <w:rPr>
          <w:rFonts w:ascii="Times New Roman" w:hAnsi="Times New Roman" w:cs="Times New Roman"/>
          <w:sz w:val="24"/>
          <w:szCs w:val="24"/>
        </w:rPr>
        <w:t>e</w:t>
      </w:r>
      <w:proofErr w:type="gramEnd"/>
      <w:r w:rsidRPr="005C59B4">
        <w:rPr>
          <w:rFonts w:ascii="Times New Roman" w:hAnsi="Times New Roman" w:cs="Times New Roman"/>
          <w:sz w:val="24"/>
          <w:szCs w:val="24"/>
        </w:rPr>
        <w:t xml:space="preserve"> p.c.</w:t>
      </w:r>
    </w:p>
    <w:p w:rsidR="00633F77" w:rsidRPr="005C59B4" w:rsidRDefault="005E5805" w:rsidP="00633F77">
      <w:pPr>
        <w:jc w:val="right"/>
        <w:rPr>
          <w:rFonts w:ascii="Times New Roman" w:hAnsi="Times New Roman" w:cs="Times New Roman"/>
          <w:b/>
          <w:sz w:val="24"/>
          <w:szCs w:val="24"/>
        </w:rPr>
      </w:pPr>
      <w:r w:rsidRPr="005C59B4">
        <w:rPr>
          <w:rFonts w:ascii="Times New Roman" w:hAnsi="Times New Roman" w:cs="Times New Roman"/>
          <w:b/>
          <w:sz w:val="24"/>
          <w:szCs w:val="24"/>
        </w:rPr>
        <w:t>ADUSBEF APS</w:t>
      </w:r>
      <w:r w:rsidR="00633F77" w:rsidRPr="005C59B4">
        <w:rPr>
          <w:rFonts w:ascii="Times New Roman" w:hAnsi="Times New Roman" w:cs="Times New Roman"/>
          <w:b/>
          <w:sz w:val="24"/>
          <w:szCs w:val="24"/>
        </w:rPr>
        <w:t>,</w:t>
      </w:r>
    </w:p>
    <w:p w:rsidR="00633F77" w:rsidRPr="005C59B4" w:rsidRDefault="00633F77" w:rsidP="00633F77">
      <w:pPr>
        <w:jc w:val="right"/>
        <w:rPr>
          <w:rFonts w:ascii="Times New Roman" w:hAnsi="Times New Roman" w:cs="Times New Roman"/>
          <w:sz w:val="24"/>
          <w:szCs w:val="24"/>
        </w:rPr>
      </w:pPr>
      <w:proofErr w:type="gramStart"/>
      <w:r w:rsidRPr="005C59B4">
        <w:rPr>
          <w:rFonts w:ascii="Times New Roman" w:hAnsi="Times New Roman" w:cs="Times New Roman"/>
          <w:sz w:val="24"/>
          <w:szCs w:val="24"/>
        </w:rPr>
        <w:t>via</w:t>
      </w:r>
      <w:proofErr w:type="gramEnd"/>
      <w:r w:rsidRPr="005C59B4">
        <w:rPr>
          <w:rFonts w:ascii="Times New Roman" w:hAnsi="Times New Roman" w:cs="Times New Roman"/>
          <w:sz w:val="24"/>
          <w:szCs w:val="24"/>
        </w:rPr>
        <w:t xml:space="preserve"> </w:t>
      </w:r>
      <w:r w:rsidR="005E5805" w:rsidRPr="005C59B4">
        <w:rPr>
          <w:rFonts w:ascii="Times New Roman" w:hAnsi="Times New Roman" w:cs="Times New Roman"/>
          <w:sz w:val="24"/>
          <w:szCs w:val="24"/>
        </w:rPr>
        <w:t>Bachelet n. 12</w:t>
      </w:r>
    </w:p>
    <w:p w:rsidR="00633F77" w:rsidRPr="005C59B4" w:rsidRDefault="00633F77" w:rsidP="00633F77">
      <w:pPr>
        <w:jc w:val="right"/>
        <w:rPr>
          <w:rFonts w:ascii="Times New Roman" w:hAnsi="Times New Roman" w:cs="Times New Roman"/>
          <w:sz w:val="24"/>
          <w:szCs w:val="24"/>
        </w:rPr>
      </w:pPr>
      <w:r w:rsidRPr="005C59B4">
        <w:rPr>
          <w:rFonts w:ascii="Times New Roman" w:hAnsi="Times New Roman" w:cs="Times New Roman"/>
          <w:sz w:val="24"/>
          <w:szCs w:val="24"/>
        </w:rPr>
        <w:t>0018</w:t>
      </w:r>
      <w:r w:rsidR="005E5805" w:rsidRPr="005C59B4">
        <w:rPr>
          <w:rFonts w:ascii="Times New Roman" w:hAnsi="Times New Roman" w:cs="Times New Roman"/>
          <w:sz w:val="24"/>
          <w:szCs w:val="24"/>
        </w:rPr>
        <w:t>5</w:t>
      </w:r>
      <w:r w:rsidRPr="005C59B4">
        <w:rPr>
          <w:rFonts w:ascii="Times New Roman" w:hAnsi="Times New Roman" w:cs="Times New Roman"/>
          <w:sz w:val="24"/>
          <w:szCs w:val="24"/>
        </w:rPr>
        <w:t xml:space="preserve"> Roma</w:t>
      </w:r>
    </w:p>
    <w:p w:rsidR="005E5805" w:rsidRPr="005C59B4" w:rsidRDefault="00441D2F" w:rsidP="005E5805">
      <w:pPr>
        <w:jc w:val="both"/>
        <w:rPr>
          <w:rFonts w:ascii="Times New Roman" w:hAnsi="Times New Roman" w:cs="Times New Roman"/>
          <w:b/>
          <w:sz w:val="24"/>
          <w:szCs w:val="24"/>
        </w:rPr>
      </w:pPr>
      <w:r w:rsidRPr="005C59B4">
        <w:rPr>
          <w:rFonts w:ascii="Times New Roman" w:hAnsi="Times New Roman" w:cs="Times New Roman"/>
          <w:b/>
          <w:sz w:val="24"/>
          <w:szCs w:val="24"/>
        </w:rPr>
        <w:t xml:space="preserve">Email: </w:t>
      </w:r>
      <w:hyperlink r:id="rId7" w:history="1">
        <w:r w:rsidR="005C59B4" w:rsidRPr="005C59B4">
          <w:rPr>
            <w:rStyle w:val="Collegamentoipertestuale"/>
            <w:rFonts w:ascii="Times New Roman" w:hAnsi="Times New Roman" w:cs="Times New Roman"/>
            <w:b/>
            <w:sz w:val="24"/>
            <w:szCs w:val="24"/>
          </w:rPr>
          <w:t>adusbef.utenti</w:t>
        </w:r>
        <w:r w:rsidR="005C59B4" w:rsidRPr="005C59B4">
          <w:rPr>
            <w:rStyle w:val="Collegamentoipertestuale"/>
            <w:rFonts w:ascii="Times New Roman" w:eastAsia="Times New Roman" w:hAnsi="Times New Roman" w:cs="Times New Roman"/>
            <w:b/>
            <w:sz w:val="24"/>
            <w:szCs w:val="24"/>
            <w:shd w:val="clear" w:color="auto" w:fill="FFFFFF"/>
            <w:lang w:eastAsia="it-IT"/>
          </w:rPr>
          <w:t>@gmail.com</w:t>
        </w:r>
      </w:hyperlink>
      <w:r w:rsidR="005E5805" w:rsidRPr="005C59B4">
        <w:rPr>
          <w:rFonts w:ascii="Times New Roman" w:eastAsia="Times New Roman" w:hAnsi="Times New Roman" w:cs="Times New Roman"/>
          <w:b/>
          <w:color w:val="3C4043"/>
          <w:sz w:val="24"/>
          <w:szCs w:val="24"/>
          <w:shd w:val="clear" w:color="auto" w:fill="FFFFFF"/>
          <w:lang w:eastAsia="it-IT"/>
        </w:rPr>
        <w:t xml:space="preserve"> </w:t>
      </w:r>
    </w:p>
    <w:p w:rsidR="00633F77" w:rsidRPr="005C59B4" w:rsidRDefault="00633F77" w:rsidP="00D53C57">
      <w:pPr>
        <w:jc w:val="both"/>
        <w:rPr>
          <w:rFonts w:ascii="Times New Roman" w:hAnsi="Times New Roman" w:cs="Times New Roman"/>
          <w:sz w:val="24"/>
          <w:szCs w:val="24"/>
        </w:rPr>
      </w:pPr>
    </w:p>
    <w:p w:rsidR="00D53C57" w:rsidRPr="005C59B4" w:rsidRDefault="00D53C57" w:rsidP="00D53C57">
      <w:pPr>
        <w:jc w:val="both"/>
        <w:rPr>
          <w:rFonts w:ascii="Times New Roman" w:hAnsi="Times New Roman" w:cs="Times New Roman"/>
          <w:b/>
          <w:sz w:val="24"/>
          <w:szCs w:val="24"/>
        </w:rPr>
      </w:pPr>
      <w:r w:rsidRPr="005C59B4">
        <w:rPr>
          <w:rFonts w:ascii="Times New Roman" w:hAnsi="Times New Roman" w:cs="Times New Roman"/>
          <w:b/>
          <w:sz w:val="24"/>
          <w:szCs w:val="24"/>
        </w:rPr>
        <w:t xml:space="preserve">Oggetto: Riscontro </w:t>
      </w:r>
      <w:r w:rsidR="00392614" w:rsidRPr="005C59B4">
        <w:rPr>
          <w:rFonts w:ascii="Times New Roman" w:hAnsi="Times New Roman" w:cs="Times New Roman"/>
          <w:b/>
          <w:sz w:val="24"/>
          <w:szCs w:val="24"/>
        </w:rPr>
        <w:t>comunicazione del _____________ e contestuale segnalazione alla Banca d’Italia</w:t>
      </w:r>
    </w:p>
    <w:p w:rsidR="00392614" w:rsidRPr="005C59B4" w:rsidRDefault="00392614" w:rsidP="009E3260">
      <w:pPr>
        <w:ind w:firstLine="708"/>
        <w:jc w:val="both"/>
        <w:rPr>
          <w:rFonts w:ascii="Times New Roman" w:hAnsi="Times New Roman" w:cs="Times New Roman"/>
          <w:sz w:val="24"/>
          <w:szCs w:val="24"/>
        </w:rPr>
      </w:pPr>
      <w:r w:rsidRPr="005C59B4">
        <w:rPr>
          <w:rFonts w:ascii="Times New Roman" w:hAnsi="Times New Roman" w:cs="Times New Roman"/>
          <w:sz w:val="24"/>
          <w:szCs w:val="24"/>
        </w:rPr>
        <w:t>Il/La sottoscritto/a __________________________ (</w:t>
      </w:r>
      <w:proofErr w:type="spellStart"/>
      <w:r w:rsidRPr="005C59B4">
        <w:rPr>
          <w:rFonts w:ascii="Times New Roman" w:hAnsi="Times New Roman" w:cs="Times New Roman"/>
          <w:sz w:val="24"/>
          <w:szCs w:val="24"/>
        </w:rPr>
        <w:t>c.f.</w:t>
      </w:r>
      <w:proofErr w:type="spellEnd"/>
      <w:r w:rsidRPr="005C59B4">
        <w:rPr>
          <w:rFonts w:ascii="Times New Roman" w:hAnsi="Times New Roman" w:cs="Times New Roman"/>
          <w:sz w:val="24"/>
          <w:szCs w:val="24"/>
        </w:rPr>
        <w:t xml:space="preserve"> ____________________), nato/a </w:t>
      </w:r>
      <w:proofErr w:type="spellStart"/>
      <w:r w:rsidRPr="005C59B4">
        <w:rPr>
          <w:rFonts w:ascii="Times New Roman" w:hAnsi="Times New Roman" w:cs="Times New Roman"/>
          <w:sz w:val="24"/>
          <w:szCs w:val="24"/>
        </w:rPr>
        <w:t>a</w:t>
      </w:r>
      <w:proofErr w:type="spellEnd"/>
      <w:r w:rsidRPr="005C59B4">
        <w:rPr>
          <w:rFonts w:ascii="Times New Roman" w:hAnsi="Times New Roman" w:cs="Times New Roman"/>
          <w:sz w:val="24"/>
          <w:szCs w:val="24"/>
        </w:rPr>
        <w:t xml:space="preserve"> _____________________ (___) il _________________ e residente in ______________________ alla via _______________________, osserva quanto segue.</w:t>
      </w:r>
    </w:p>
    <w:p w:rsidR="00392614" w:rsidRPr="005C59B4" w:rsidRDefault="00392614" w:rsidP="00D53C57">
      <w:pPr>
        <w:jc w:val="both"/>
        <w:rPr>
          <w:rFonts w:ascii="Times New Roman" w:hAnsi="Times New Roman" w:cs="Times New Roman"/>
          <w:sz w:val="24"/>
          <w:szCs w:val="24"/>
        </w:rPr>
      </w:pPr>
      <w:r w:rsidRPr="005C59B4">
        <w:rPr>
          <w:rFonts w:ascii="Times New Roman" w:hAnsi="Times New Roman" w:cs="Times New Roman"/>
          <w:sz w:val="24"/>
          <w:szCs w:val="24"/>
        </w:rPr>
        <w:tab/>
        <w:t xml:space="preserve">In data _________________________ ho ricevuto comunicazione da parte della _____________________, avente ad oggetto _______________________________, con la quale mi veniva </w:t>
      </w:r>
      <w:r w:rsidR="00CF1913" w:rsidRPr="005C59B4">
        <w:rPr>
          <w:rFonts w:ascii="Times New Roman" w:hAnsi="Times New Roman" w:cs="Times New Roman"/>
          <w:sz w:val="24"/>
          <w:szCs w:val="24"/>
        </w:rPr>
        <w:t>comunicato/</w:t>
      </w:r>
      <w:r w:rsidRPr="005C59B4">
        <w:rPr>
          <w:rFonts w:ascii="Times New Roman" w:hAnsi="Times New Roman" w:cs="Times New Roman"/>
          <w:sz w:val="24"/>
          <w:szCs w:val="24"/>
        </w:rPr>
        <w:t>richiesto_______________________________________________________________</w:t>
      </w:r>
      <w:r w:rsidRPr="005C59B4">
        <w:rPr>
          <w:rFonts w:ascii="Times New Roman" w:hAnsi="Times New Roman" w:cs="Times New Roman"/>
          <w:sz w:val="24"/>
          <w:szCs w:val="24"/>
        </w:rPr>
        <w:lastRenderedPageBreak/>
        <w:t>_________________</w:t>
      </w:r>
      <w:r w:rsidR="00CF1913" w:rsidRPr="005C59B4">
        <w:rPr>
          <w:rFonts w:ascii="Times New Roman" w:hAnsi="Times New Roman" w:cs="Times New Roman"/>
          <w:sz w:val="24"/>
          <w:szCs w:val="24"/>
        </w:rPr>
        <w:t>_____________________________________________________________________________</w:t>
      </w:r>
      <w:r w:rsidRPr="005C59B4">
        <w:rPr>
          <w:rFonts w:ascii="Times New Roman" w:hAnsi="Times New Roman" w:cs="Times New Roman"/>
          <w:sz w:val="24"/>
          <w:szCs w:val="24"/>
        </w:rPr>
        <w:t>.</w:t>
      </w:r>
    </w:p>
    <w:p w:rsidR="00F16F8C" w:rsidRPr="005C59B4" w:rsidRDefault="00392614" w:rsidP="00D53C57">
      <w:pPr>
        <w:jc w:val="both"/>
        <w:rPr>
          <w:rFonts w:ascii="Times New Roman" w:hAnsi="Times New Roman" w:cs="Times New Roman"/>
          <w:sz w:val="24"/>
          <w:szCs w:val="24"/>
        </w:rPr>
      </w:pPr>
      <w:r w:rsidRPr="005C59B4">
        <w:rPr>
          <w:rFonts w:ascii="Times New Roman" w:hAnsi="Times New Roman" w:cs="Times New Roman"/>
          <w:sz w:val="24"/>
          <w:szCs w:val="24"/>
        </w:rPr>
        <w:tab/>
        <w:t>Allo stato attuale gli effetti della grave pandemia mondiale derivante dalla diffusione del COVID-19 si sono riversati nella gestione dei rapporti economici, motivo per il quale il Governo ha adottato misure di sostegno ai cittadini e alle imprese</w:t>
      </w:r>
      <w:r w:rsidR="00CF1913" w:rsidRPr="005C59B4">
        <w:rPr>
          <w:rFonts w:ascii="Times New Roman" w:hAnsi="Times New Roman" w:cs="Times New Roman"/>
          <w:sz w:val="24"/>
          <w:szCs w:val="24"/>
        </w:rPr>
        <w:t xml:space="preserve">, anche al fine di non </w:t>
      </w:r>
      <w:r w:rsidR="00F16F8C" w:rsidRPr="005C59B4">
        <w:rPr>
          <w:rFonts w:ascii="Times New Roman" w:hAnsi="Times New Roman" w:cs="Times New Roman"/>
          <w:sz w:val="24"/>
          <w:szCs w:val="24"/>
        </w:rPr>
        <w:t>lacerare il tessuto socio-economico nazionale</w:t>
      </w:r>
      <w:r w:rsidR="00CF1913" w:rsidRPr="005C59B4">
        <w:rPr>
          <w:rFonts w:ascii="Times New Roman" w:hAnsi="Times New Roman" w:cs="Times New Roman"/>
          <w:sz w:val="24"/>
          <w:szCs w:val="24"/>
        </w:rPr>
        <w:t>.</w:t>
      </w:r>
    </w:p>
    <w:p w:rsidR="00D53C57" w:rsidRPr="005C59B4" w:rsidRDefault="00CF1913" w:rsidP="00D53C57">
      <w:pPr>
        <w:jc w:val="both"/>
        <w:rPr>
          <w:rFonts w:ascii="Times New Roman" w:hAnsi="Times New Roman" w:cs="Times New Roman"/>
          <w:sz w:val="24"/>
          <w:szCs w:val="24"/>
        </w:rPr>
      </w:pPr>
      <w:r w:rsidRPr="005C59B4">
        <w:rPr>
          <w:rFonts w:ascii="Times New Roman" w:hAnsi="Times New Roman" w:cs="Times New Roman"/>
          <w:sz w:val="24"/>
          <w:szCs w:val="24"/>
        </w:rPr>
        <w:tab/>
        <w:t xml:space="preserve">Ciò comporta che, in disparte dalle misure ad hoc già prese, gli intermediari sono chiamati ad una proficua collaborazione, in un’ottica di tutela dei diritti del contraente debole, che tenga conto </w:t>
      </w:r>
      <w:r w:rsidR="00E23114" w:rsidRPr="005C59B4">
        <w:rPr>
          <w:rFonts w:ascii="Times New Roman" w:hAnsi="Times New Roman" w:cs="Times New Roman"/>
          <w:sz w:val="24"/>
          <w:szCs w:val="24"/>
        </w:rPr>
        <w:t>in particolar modo d</w:t>
      </w:r>
      <w:r w:rsidRPr="005C59B4">
        <w:rPr>
          <w:rFonts w:ascii="Times New Roman" w:hAnsi="Times New Roman" w:cs="Times New Roman"/>
          <w:sz w:val="24"/>
          <w:szCs w:val="24"/>
        </w:rPr>
        <w:t xml:space="preserve">el dato oggettivo derivante dalla sospensione della maggior parte delle attività a livello nazionale, </w:t>
      </w:r>
      <w:r w:rsidR="00E23114" w:rsidRPr="005C59B4">
        <w:rPr>
          <w:rFonts w:ascii="Times New Roman" w:hAnsi="Times New Roman" w:cs="Times New Roman"/>
          <w:sz w:val="24"/>
          <w:szCs w:val="24"/>
        </w:rPr>
        <w:t>oltre che</w:t>
      </w:r>
      <w:r w:rsidRPr="005C59B4">
        <w:rPr>
          <w:rFonts w:ascii="Times New Roman" w:hAnsi="Times New Roman" w:cs="Times New Roman"/>
          <w:sz w:val="24"/>
          <w:szCs w:val="24"/>
        </w:rPr>
        <w:t xml:space="preserve"> delle singole situazioni soggettive.</w:t>
      </w:r>
    </w:p>
    <w:p w:rsidR="00542985" w:rsidRPr="005C59B4" w:rsidRDefault="00542985" w:rsidP="00D53C57">
      <w:pPr>
        <w:jc w:val="both"/>
        <w:rPr>
          <w:rFonts w:ascii="Times New Roman" w:hAnsi="Times New Roman" w:cs="Times New Roman"/>
          <w:sz w:val="24"/>
          <w:szCs w:val="24"/>
        </w:rPr>
      </w:pPr>
      <w:r w:rsidRPr="005C59B4">
        <w:rPr>
          <w:rFonts w:ascii="Times New Roman" w:hAnsi="Times New Roman" w:cs="Times New Roman"/>
          <w:sz w:val="24"/>
          <w:szCs w:val="24"/>
        </w:rPr>
        <w:tab/>
        <w:t>Sul punto si evidenzia come la comunicazione ricevuta in data ________________, il cui contenuto si contesta in toto, si muove nella direzione diametralmente opposta rispetto alle direttive del Governo</w:t>
      </w:r>
      <w:r w:rsidR="0004080B" w:rsidRPr="005C59B4">
        <w:rPr>
          <w:rFonts w:ascii="Times New Roman" w:hAnsi="Times New Roman" w:cs="Times New Roman"/>
          <w:sz w:val="24"/>
          <w:szCs w:val="24"/>
        </w:rPr>
        <w:t xml:space="preserve"> e vìola inevitabilmente</w:t>
      </w:r>
      <w:r w:rsidR="00E23114" w:rsidRPr="005C59B4">
        <w:rPr>
          <w:rFonts w:ascii="Times New Roman" w:hAnsi="Times New Roman" w:cs="Times New Roman"/>
          <w:sz w:val="24"/>
          <w:szCs w:val="24"/>
        </w:rPr>
        <w:t xml:space="preserve"> da un lato il dovere di </w:t>
      </w:r>
      <w:r w:rsidR="00E23114" w:rsidRPr="005C59B4">
        <w:rPr>
          <w:rFonts w:ascii="Times New Roman" w:hAnsi="Times New Roman" w:cs="Times New Roman"/>
          <w:i/>
          <w:iCs/>
          <w:sz w:val="24"/>
          <w:szCs w:val="24"/>
        </w:rPr>
        <w:t>“solidarietà politica, economica e sociale”</w:t>
      </w:r>
      <w:r w:rsidR="00E23114" w:rsidRPr="005C59B4">
        <w:rPr>
          <w:rFonts w:ascii="Times New Roman" w:hAnsi="Times New Roman" w:cs="Times New Roman"/>
          <w:sz w:val="24"/>
          <w:szCs w:val="24"/>
        </w:rPr>
        <w:t xml:space="preserve"> cristallizzato nell’articolo 2 della nostra Costituzione, dall’altro</w:t>
      </w:r>
      <w:r w:rsidR="0004080B" w:rsidRPr="005C59B4">
        <w:rPr>
          <w:rFonts w:ascii="Times New Roman" w:hAnsi="Times New Roman" w:cs="Times New Roman"/>
          <w:sz w:val="24"/>
          <w:szCs w:val="24"/>
        </w:rPr>
        <w:t xml:space="preserve"> i canoni di buona fede e correttezza contrattuale di cui agli artt. </w:t>
      </w:r>
      <w:r w:rsidR="00E23114" w:rsidRPr="005C59B4">
        <w:rPr>
          <w:rFonts w:ascii="Times New Roman" w:hAnsi="Times New Roman" w:cs="Times New Roman"/>
          <w:sz w:val="24"/>
          <w:szCs w:val="24"/>
        </w:rPr>
        <w:t>1375 e 1175 c.c</w:t>
      </w:r>
      <w:r w:rsidRPr="005C59B4">
        <w:rPr>
          <w:rFonts w:ascii="Times New Roman" w:hAnsi="Times New Roman" w:cs="Times New Roman"/>
          <w:sz w:val="24"/>
          <w:szCs w:val="24"/>
        </w:rPr>
        <w:t>.</w:t>
      </w:r>
    </w:p>
    <w:p w:rsidR="00E922BA" w:rsidRPr="005C59B4" w:rsidRDefault="00542985" w:rsidP="00D53C57">
      <w:pPr>
        <w:jc w:val="both"/>
        <w:rPr>
          <w:rFonts w:ascii="Times New Roman" w:hAnsi="Times New Roman" w:cs="Times New Roman"/>
          <w:sz w:val="24"/>
          <w:szCs w:val="24"/>
        </w:rPr>
      </w:pPr>
      <w:r w:rsidRPr="005C59B4">
        <w:rPr>
          <w:rFonts w:ascii="Times New Roman" w:hAnsi="Times New Roman" w:cs="Times New Roman"/>
          <w:sz w:val="24"/>
          <w:szCs w:val="24"/>
        </w:rPr>
        <w:tab/>
        <w:t>La presente viene inviata per conoscenza</w:t>
      </w:r>
      <w:r w:rsidR="00E922BA" w:rsidRPr="005C59B4">
        <w:rPr>
          <w:rFonts w:ascii="Times New Roman" w:hAnsi="Times New Roman" w:cs="Times New Roman"/>
          <w:sz w:val="24"/>
          <w:szCs w:val="24"/>
        </w:rPr>
        <w:t>: 1)</w:t>
      </w:r>
      <w:r w:rsidRPr="005C59B4">
        <w:rPr>
          <w:rFonts w:ascii="Times New Roman" w:hAnsi="Times New Roman" w:cs="Times New Roman"/>
          <w:sz w:val="24"/>
          <w:szCs w:val="24"/>
        </w:rPr>
        <w:t xml:space="preserve"> alla Banca d’Italia, quale Autorità di Vigilanza che persegue la stabilità complessiva e l'efficienza del sistema finanziario, </w:t>
      </w:r>
      <w:r w:rsidR="009E3260" w:rsidRPr="005C59B4">
        <w:rPr>
          <w:rFonts w:ascii="Times New Roman" w:hAnsi="Times New Roman" w:cs="Times New Roman"/>
          <w:sz w:val="24"/>
          <w:szCs w:val="24"/>
        </w:rPr>
        <w:t>nonché l'osservanza delle disposizioni che disciplinano la materia da parte dei soggetti vigilati,</w:t>
      </w:r>
      <w:r w:rsidR="00E922BA" w:rsidRPr="005C59B4">
        <w:rPr>
          <w:rFonts w:ascii="Times New Roman" w:hAnsi="Times New Roman" w:cs="Times New Roman"/>
          <w:sz w:val="24"/>
          <w:szCs w:val="24"/>
        </w:rPr>
        <w:t xml:space="preserve"> 2) </w:t>
      </w:r>
      <w:r w:rsidR="009E3260" w:rsidRPr="005C59B4">
        <w:rPr>
          <w:rFonts w:ascii="Times New Roman" w:hAnsi="Times New Roman" w:cs="Times New Roman"/>
          <w:sz w:val="24"/>
          <w:szCs w:val="24"/>
        </w:rPr>
        <w:t>alla camera dei Deputati</w:t>
      </w:r>
      <w:r w:rsidR="00E922BA" w:rsidRPr="005C59B4">
        <w:rPr>
          <w:rFonts w:ascii="Times New Roman" w:hAnsi="Times New Roman" w:cs="Times New Roman"/>
          <w:sz w:val="24"/>
          <w:szCs w:val="24"/>
        </w:rPr>
        <w:t>, nonché 3)</w:t>
      </w:r>
      <w:r w:rsidR="009E3260" w:rsidRPr="005C59B4">
        <w:rPr>
          <w:rFonts w:ascii="Times New Roman" w:hAnsi="Times New Roman" w:cs="Times New Roman"/>
          <w:sz w:val="24"/>
          <w:szCs w:val="24"/>
        </w:rPr>
        <w:t xml:space="preserve"> all’ADUSBEF affinché si facciano parti diligenti ed intraprendano nelle più opportune sedi ogni iniziativa utile per evitare che questo </w:t>
      </w:r>
      <w:r w:rsidR="009E3260" w:rsidRPr="005C59B4">
        <w:rPr>
          <w:rFonts w:ascii="Times New Roman" w:hAnsi="Times New Roman" w:cs="Times New Roman"/>
          <w:i/>
          <w:iCs/>
          <w:sz w:val="24"/>
          <w:szCs w:val="24"/>
        </w:rPr>
        <w:t>“cartello”</w:t>
      </w:r>
      <w:r w:rsidR="009E3260" w:rsidRPr="005C59B4">
        <w:rPr>
          <w:rFonts w:ascii="Times New Roman" w:hAnsi="Times New Roman" w:cs="Times New Roman"/>
          <w:sz w:val="24"/>
          <w:szCs w:val="24"/>
        </w:rPr>
        <w:t xml:space="preserve"> posto in essere dal mondo bancario/finanziario ai danni della clientela possa arrecare gravi danni all’economia del paese</w:t>
      </w:r>
      <w:r w:rsidR="00E922BA" w:rsidRPr="005C59B4">
        <w:rPr>
          <w:rFonts w:ascii="Times New Roman" w:hAnsi="Times New Roman" w:cs="Times New Roman"/>
          <w:sz w:val="24"/>
          <w:szCs w:val="24"/>
        </w:rPr>
        <w:t>.</w:t>
      </w:r>
      <w:r w:rsidR="009E3260" w:rsidRPr="005C59B4">
        <w:rPr>
          <w:rFonts w:ascii="Times New Roman" w:hAnsi="Times New Roman" w:cs="Times New Roman"/>
          <w:sz w:val="24"/>
          <w:szCs w:val="24"/>
        </w:rPr>
        <w:t xml:space="preserve">  </w:t>
      </w:r>
    </w:p>
    <w:p w:rsidR="00441D2F" w:rsidRPr="005C59B4" w:rsidRDefault="00441D2F" w:rsidP="00453358">
      <w:pPr>
        <w:jc w:val="both"/>
        <w:rPr>
          <w:rFonts w:ascii="Times New Roman" w:hAnsi="Times New Roman" w:cs="Times New Roman"/>
          <w:sz w:val="24"/>
          <w:szCs w:val="24"/>
        </w:rPr>
      </w:pPr>
    </w:p>
    <w:p w:rsidR="00F16F8C" w:rsidRPr="005C59B4" w:rsidRDefault="00E23114" w:rsidP="00453358">
      <w:pPr>
        <w:jc w:val="both"/>
        <w:rPr>
          <w:rFonts w:ascii="Times New Roman" w:hAnsi="Times New Roman" w:cs="Times New Roman"/>
          <w:sz w:val="24"/>
          <w:szCs w:val="24"/>
        </w:rPr>
      </w:pPr>
      <w:r w:rsidRPr="005C59B4">
        <w:rPr>
          <w:rFonts w:ascii="Times New Roman" w:hAnsi="Times New Roman" w:cs="Times New Roman"/>
          <w:sz w:val="24"/>
          <w:szCs w:val="24"/>
        </w:rPr>
        <w:tab/>
        <w:t>Distinti saluti,</w:t>
      </w:r>
      <w:r w:rsidR="00453358" w:rsidRPr="005C59B4">
        <w:rPr>
          <w:rFonts w:ascii="Times New Roman" w:hAnsi="Times New Roman" w:cs="Times New Roman"/>
          <w:sz w:val="24"/>
          <w:szCs w:val="24"/>
        </w:rPr>
        <w:tab/>
      </w:r>
      <w:r w:rsidR="00453358" w:rsidRPr="005C59B4">
        <w:rPr>
          <w:rFonts w:ascii="Times New Roman" w:hAnsi="Times New Roman" w:cs="Times New Roman"/>
          <w:sz w:val="24"/>
          <w:szCs w:val="24"/>
        </w:rPr>
        <w:tab/>
      </w:r>
      <w:r w:rsidR="00453358" w:rsidRPr="005C59B4">
        <w:rPr>
          <w:rFonts w:ascii="Times New Roman" w:hAnsi="Times New Roman" w:cs="Times New Roman"/>
          <w:sz w:val="24"/>
          <w:szCs w:val="24"/>
        </w:rPr>
        <w:tab/>
      </w:r>
      <w:r w:rsidR="00453358" w:rsidRPr="005C59B4">
        <w:rPr>
          <w:rFonts w:ascii="Times New Roman" w:hAnsi="Times New Roman" w:cs="Times New Roman"/>
          <w:sz w:val="24"/>
          <w:szCs w:val="24"/>
        </w:rPr>
        <w:tab/>
      </w:r>
    </w:p>
    <w:p w:rsidR="00E23114" w:rsidRPr="005C59B4" w:rsidRDefault="00E23114" w:rsidP="00F16F8C">
      <w:pPr>
        <w:jc w:val="center"/>
        <w:rPr>
          <w:rFonts w:ascii="Times New Roman" w:hAnsi="Times New Roman" w:cs="Times New Roman"/>
          <w:sz w:val="24"/>
          <w:szCs w:val="24"/>
        </w:rPr>
      </w:pPr>
      <w:r w:rsidRPr="005C59B4">
        <w:rPr>
          <w:rFonts w:ascii="Times New Roman" w:hAnsi="Times New Roman" w:cs="Times New Roman"/>
          <w:sz w:val="24"/>
          <w:szCs w:val="24"/>
        </w:rPr>
        <w:t>____________________________________</w:t>
      </w:r>
    </w:p>
    <w:sectPr w:rsidR="00E23114" w:rsidRPr="005C59B4" w:rsidSect="00E23114">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89"/>
    <w:rsid w:val="0004080B"/>
    <w:rsid w:val="000640ED"/>
    <w:rsid w:val="002D3B94"/>
    <w:rsid w:val="00392614"/>
    <w:rsid w:val="00432C7C"/>
    <w:rsid w:val="00441D2F"/>
    <w:rsid w:val="00453358"/>
    <w:rsid w:val="00455FA1"/>
    <w:rsid w:val="00462791"/>
    <w:rsid w:val="004B4689"/>
    <w:rsid w:val="004F6B49"/>
    <w:rsid w:val="00542985"/>
    <w:rsid w:val="005C59B4"/>
    <w:rsid w:val="005E455D"/>
    <w:rsid w:val="005E5805"/>
    <w:rsid w:val="00633F77"/>
    <w:rsid w:val="006C256B"/>
    <w:rsid w:val="00712A77"/>
    <w:rsid w:val="007165D8"/>
    <w:rsid w:val="00773731"/>
    <w:rsid w:val="007B1FC7"/>
    <w:rsid w:val="0092508D"/>
    <w:rsid w:val="009E3260"/>
    <w:rsid w:val="00A47414"/>
    <w:rsid w:val="00AC73C3"/>
    <w:rsid w:val="00BE2E9D"/>
    <w:rsid w:val="00CA7B44"/>
    <w:rsid w:val="00CF1913"/>
    <w:rsid w:val="00D53C57"/>
    <w:rsid w:val="00E23114"/>
    <w:rsid w:val="00E922BA"/>
    <w:rsid w:val="00EE0139"/>
    <w:rsid w:val="00F16F8C"/>
    <w:rsid w:val="00F52054"/>
    <w:rsid w:val="00F82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5E127-5E8D-4120-841E-8B1CE453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A77"/>
    <w:rPr>
      <w:color w:val="0563C1" w:themeColor="hyperlink"/>
      <w:u w:val="single"/>
    </w:rPr>
  </w:style>
  <w:style w:type="character" w:customStyle="1" w:styleId="UnresolvedMention">
    <w:name w:val="Unresolved Mention"/>
    <w:basedOn w:val="Carpredefinitoparagrafo"/>
    <w:uiPriority w:val="99"/>
    <w:semiHidden/>
    <w:unhideWhenUsed/>
    <w:rsid w:val="00712A77"/>
    <w:rPr>
      <w:color w:val="808080"/>
      <w:shd w:val="clear" w:color="auto" w:fill="E6E6E6"/>
    </w:rPr>
  </w:style>
  <w:style w:type="paragraph" w:styleId="Testofumetto">
    <w:name w:val="Balloon Text"/>
    <w:basedOn w:val="Normale"/>
    <w:link w:val="TestofumettoCarattere"/>
    <w:uiPriority w:val="99"/>
    <w:semiHidden/>
    <w:unhideWhenUsed/>
    <w:rsid w:val="004F6B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6B49"/>
    <w:rPr>
      <w:rFonts w:ascii="Segoe UI" w:hAnsi="Segoe UI" w:cs="Segoe UI"/>
      <w:sz w:val="18"/>
      <w:szCs w:val="18"/>
    </w:rPr>
  </w:style>
  <w:style w:type="character" w:customStyle="1" w:styleId="apple-converted-space">
    <w:name w:val="apple-converted-space"/>
    <w:basedOn w:val="Carpredefinitoparagrafo"/>
    <w:rsid w:val="005E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66757">
      <w:bodyDiv w:val="1"/>
      <w:marLeft w:val="0"/>
      <w:marRight w:val="0"/>
      <w:marTop w:val="0"/>
      <w:marBottom w:val="0"/>
      <w:divBdr>
        <w:top w:val="none" w:sz="0" w:space="0" w:color="auto"/>
        <w:left w:val="none" w:sz="0" w:space="0" w:color="auto"/>
        <w:bottom w:val="none" w:sz="0" w:space="0" w:color="auto"/>
        <w:right w:val="none" w:sz="0" w:space="0" w:color="auto"/>
      </w:divBdr>
    </w:div>
    <w:div w:id="348145331">
      <w:bodyDiv w:val="1"/>
      <w:marLeft w:val="0"/>
      <w:marRight w:val="0"/>
      <w:marTop w:val="0"/>
      <w:marBottom w:val="0"/>
      <w:divBdr>
        <w:top w:val="none" w:sz="0" w:space="0" w:color="auto"/>
        <w:left w:val="none" w:sz="0" w:space="0" w:color="auto"/>
        <w:bottom w:val="none" w:sz="0" w:space="0" w:color="auto"/>
        <w:right w:val="none" w:sz="0" w:space="0" w:color="auto"/>
      </w:divBdr>
    </w:div>
    <w:div w:id="797533987">
      <w:bodyDiv w:val="1"/>
      <w:marLeft w:val="0"/>
      <w:marRight w:val="0"/>
      <w:marTop w:val="0"/>
      <w:marBottom w:val="0"/>
      <w:divBdr>
        <w:top w:val="none" w:sz="0" w:space="0" w:color="auto"/>
        <w:left w:val="none" w:sz="0" w:space="0" w:color="auto"/>
        <w:bottom w:val="none" w:sz="0" w:space="0" w:color="auto"/>
        <w:right w:val="none" w:sz="0" w:space="0" w:color="auto"/>
      </w:divBdr>
    </w:div>
    <w:div w:id="1041783445">
      <w:bodyDiv w:val="1"/>
      <w:marLeft w:val="0"/>
      <w:marRight w:val="0"/>
      <w:marTop w:val="0"/>
      <w:marBottom w:val="0"/>
      <w:divBdr>
        <w:top w:val="none" w:sz="0" w:space="0" w:color="auto"/>
        <w:left w:val="none" w:sz="0" w:space="0" w:color="auto"/>
        <w:bottom w:val="none" w:sz="0" w:space="0" w:color="auto"/>
        <w:right w:val="none" w:sz="0" w:space="0" w:color="auto"/>
      </w:divBdr>
    </w:div>
    <w:div w:id="12286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usbef.utent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banche@camera.it" TargetMode="External"/><Relationship Id="rId5" Type="http://schemas.openxmlformats.org/officeDocument/2006/relationships/hyperlink" Target="mailto:email@bancad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88D5-4414-420D-B049-6B58C8C9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Fabio</cp:lastModifiedBy>
  <cp:revision>4</cp:revision>
  <cp:lastPrinted>2020-04-03T13:31:00Z</cp:lastPrinted>
  <dcterms:created xsi:type="dcterms:W3CDTF">2020-04-07T12:59:00Z</dcterms:created>
  <dcterms:modified xsi:type="dcterms:W3CDTF">2020-04-07T15:35:00Z</dcterms:modified>
</cp:coreProperties>
</file>